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7CA3C" w14:textId="041D0339" w:rsidR="005C2330" w:rsidRDefault="00CF68FF" w:rsidP="00A53E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S</w:t>
      </w:r>
      <w:bookmarkStart w:id="0" w:name="_GoBack"/>
      <w:bookmarkEnd w:id="0"/>
      <w:r w:rsidR="0079205F" w:rsidRPr="005C2330">
        <w:rPr>
          <w:rFonts w:ascii="Times New Roman" w:hAnsi="Times New Roman" w:cs="Times New Roman"/>
          <w:b/>
          <w:bCs/>
        </w:rPr>
        <w:t>elf-selected voluntary reading: The missing link</w:t>
      </w:r>
      <w:r w:rsidR="00D4155D" w:rsidRPr="005C2330">
        <w:rPr>
          <w:rFonts w:ascii="Times New Roman" w:hAnsi="Times New Roman" w:cs="Times New Roman"/>
          <w:bCs/>
        </w:rPr>
        <w:t xml:space="preserve">    </w:t>
      </w:r>
    </w:p>
    <w:p w14:paraId="3D0A6A31" w14:textId="283614A0" w:rsidR="00A53EE0" w:rsidRPr="005C2330" w:rsidRDefault="00A53EE0" w:rsidP="00A53E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5C2330">
        <w:rPr>
          <w:rFonts w:ascii="Times New Roman" w:hAnsi="Times New Roman" w:cs="Times New Roman"/>
        </w:rPr>
        <w:t>Stephen Krashen</w:t>
      </w:r>
      <w:r w:rsidR="00E84C0C" w:rsidRPr="005C2330">
        <w:rPr>
          <w:rFonts w:ascii="Times New Roman" w:hAnsi="Times New Roman" w:cs="Times New Roman"/>
        </w:rPr>
        <w:t xml:space="preserve">     </w:t>
      </w:r>
      <w:hyperlink r:id="rId6" w:history="1">
        <w:r w:rsidR="00C67437" w:rsidRPr="005C2330">
          <w:rPr>
            <w:rStyle w:val="Hyperlink"/>
            <w:rFonts w:ascii="Times New Roman" w:hAnsi="Times New Roman" w:cs="Times New Roman"/>
          </w:rPr>
          <w:t>www.sdkrashen.com</w:t>
        </w:r>
      </w:hyperlink>
      <w:r w:rsidR="00C67437" w:rsidRPr="005C2330">
        <w:rPr>
          <w:rFonts w:ascii="Times New Roman" w:hAnsi="Times New Roman" w:cs="Times New Roman"/>
        </w:rPr>
        <w:t xml:space="preserve">  (twitter, skrashen)</w:t>
      </w:r>
    </w:p>
    <w:p w14:paraId="2D3F48D2" w14:textId="77777777" w:rsidR="00A53EE0" w:rsidRPr="005C2330" w:rsidRDefault="00A53EE0" w:rsidP="00A53E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FD96EF6" w14:textId="77777777" w:rsidR="00A53EE0" w:rsidRPr="005C2330" w:rsidRDefault="00A53EE0" w:rsidP="00C304FC">
      <w:pPr>
        <w:widowControl w:val="0"/>
        <w:tabs>
          <w:tab w:val="left" w:pos="20"/>
          <w:tab w:val="left" w:pos="300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5C2330">
        <w:rPr>
          <w:rFonts w:ascii="Times New Roman" w:hAnsi="Times New Roman" w:cs="Times New Roman"/>
          <w:b/>
        </w:rPr>
        <w:t>Two views of language/literacy development</w:t>
      </w:r>
    </w:p>
    <w:p w14:paraId="0382C8EF" w14:textId="77777777" w:rsidR="00A53EE0" w:rsidRPr="005C2330" w:rsidRDefault="00A53EE0" w:rsidP="00A53EE0">
      <w:pPr>
        <w:widowControl w:val="0"/>
        <w:numPr>
          <w:ilvl w:val="0"/>
          <w:numId w:val="4"/>
        </w:numPr>
        <w:tabs>
          <w:tab w:val="left" w:pos="20"/>
          <w:tab w:val="left" w:pos="313"/>
        </w:tabs>
        <w:autoSpaceDE w:val="0"/>
        <w:autoSpaceDN w:val="0"/>
        <w:adjustRightInd w:val="0"/>
        <w:ind w:left="293" w:hanging="293"/>
        <w:rPr>
          <w:rFonts w:ascii="Times New Roman" w:hAnsi="Times New Roman" w:cs="Times New Roman"/>
        </w:rPr>
      </w:pPr>
      <w:r w:rsidRPr="005C2330">
        <w:rPr>
          <w:rFonts w:ascii="Times New Roman" w:hAnsi="Times New Roman" w:cs="Times New Roman"/>
        </w:rPr>
        <w:t xml:space="preserve">The comprehension hypothesis: we acquire language when we understand it. </w:t>
      </w:r>
    </w:p>
    <w:p w14:paraId="4B632C26" w14:textId="77777777" w:rsidR="00A53EE0" w:rsidRPr="005C2330" w:rsidRDefault="00A53EE0" w:rsidP="00A53EE0">
      <w:pPr>
        <w:widowControl w:val="0"/>
        <w:numPr>
          <w:ilvl w:val="0"/>
          <w:numId w:val="5"/>
        </w:numPr>
        <w:tabs>
          <w:tab w:val="left" w:pos="20"/>
          <w:tab w:val="left" w:pos="260"/>
        </w:tabs>
        <w:autoSpaceDE w:val="0"/>
        <w:autoSpaceDN w:val="0"/>
        <w:adjustRightInd w:val="0"/>
        <w:ind w:left="240" w:hanging="240"/>
        <w:rPr>
          <w:rFonts w:ascii="Times New Roman" w:hAnsi="Times New Roman" w:cs="Times New Roman"/>
        </w:rPr>
      </w:pPr>
      <w:r w:rsidRPr="005C2330">
        <w:rPr>
          <w:rFonts w:ascii="Times New Roman" w:hAnsi="Times New Roman" w:cs="Times New Roman"/>
        </w:rPr>
        <w:t>grammar, vocabulary = RESULT of language acquisition</w:t>
      </w:r>
    </w:p>
    <w:p w14:paraId="36A197E7" w14:textId="77777777" w:rsidR="00A53EE0" w:rsidRPr="005C2330" w:rsidRDefault="00A53EE0" w:rsidP="00A53EE0">
      <w:pPr>
        <w:widowControl w:val="0"/>
        <w:numPr>
          <w:ilvl w:val="0"/>
          <w:numId w:val="5"/>
        </w:numPr>
        <w:tabs>
          <w:tab w:val="left" w:pos="20"/>
          <w:tab w:val="left" w:pos="260"/>
        </w:tabs>
        <w:autoSpaceDE w:val="0"/>
        <w:autoSpaceDN w:val="0"/>
        <w:adjustRightInd w:val="0"/>
        <w:ind w:left="240" w:hanging="240"/>
        <w:rPr>
          <w:rFonts w:ascii="Times New Roman" w:hAnsi="Times New Roman" w:cs="Times New Roman"/>
        </w:rPr>
      </w:pPr>
      <w:r w:rsidRPr="005C2330">
        <w:rPr>
          <w:rFonts w:ascii="Times New Roman" w:hAnsi="Times New Roman" w:cs="Times New Roman"/>
        </w:rPr>
        <w:t>pleasant immediately</w:t>
      </w:r>
    </w:p>
    <w:p w14:paraId="704D5A8C" w14:textId="77777777" w:rsidR="00A53EE0" w:rsidRPr="005C2330" w:rsidRDefault="00A53EE0" w:rsidP="00A53EE0">
      <w:pPr>
        <w:widowControl w:val="0"/>
        <w:numPr>
          <w:ilvl w:val="0"/>
          <w:numId w:val="6"/>
        </w:numPr>
        <w:tabs>
          <w:tab w:val="left" w:pos="20"/>
          <w:tab w:val="left" w:pos="313"/>
        </w:tabs>
        <w:autoSpaceDE w:val="0"/>
        <w:autoSpaceDN w:val="0"/>
        <w:adjustRightInd w:val="0"/>
        <w:ind w:left="293" w:hanging="293"/>
        <w:rPr>
          <w:rFonts w:ascii="Times New Roman" w:hAnsi="Times New Roman" w:cs="Times New Roman"/>
        </w:rPr>
      </w:pPr>
      <w:r w:rsidRPr="005C2330">
        <w:rPr>
          <w:rFonts w:ascii="Times New Roman" w:hAnsi="Times New Roman" w:cs="Times New Roman"/>
        </w:rPr>
        <w:t>The skill building hypothesis: first learn about language, practice rules</w:t>
      </w:r>
    </w:p>
    <w:p w14:paraId="6297A0B2" w14:textId="77777777" w:rsidR="00A53EE0" w:rsidRPr="005C2330" w:rsidRDefault="00A53EE0" w:rsidP="00A53EE0">
      <w:pPr>
        <w:widowControl w:val="0"/>
        <w:numPr>
          <w:ilvl w:val="0"/>
          <w:numId w:val="7"/>
        </w:numPr>
        <w:tabs>
          <w:tab w:val="left" w:pos="20"/>
          <w:tab w:val="left" w:pos="260"/>
        </w:tabs>
        <w:autoSpaceDE w:val="0"/>
        <w:autoSpaceDN w:val="0"/>
        <w:adjustRightInd w:val="0"/>
        <w:ind w:left="240" w:hanging="240"/>
        <w:rPr>
          <w:rFonts w:ascii="Times New Roman" w:hAnsi="Times New Roman" w:cs="Times New Roman"/>
        </w:rPr>
      </w:pPr>
      <w:r w:rsidRPr="005C2330">
        <w:rPr>
          <w:rFonts w:ascii="Times New Roman" w:hAnsi="Times New Roman" w:cs="Times New Roman"/>
        </w:rPr>
        <w:t>grammar, vocabulary learned first, then you can use the language</w:t>
      </w:r>
    </w:p>
    <w:p w14:paraId="6DFCC5F8" w14:textId="77777777" w:rsidR="00A53EE0" w:rsidRPr="005C2330" w:rsidRDefault="00A53EE0" w:rsidP="00A53EE0">
      <w:pPr>
        <w:widowControl w:val="0"/>
        <w:numPr>
          <w:ilvl w:val="0"/>
          <w:numId w:val="7"/>
        </w:numPr>
        <w:tabs>
          <w:tab w:val="left" w:pos="20"/>
          <w:tab w:val="left" w:pos="260"/>
        </w:tabs>
        <w:autoSpaceDE w:val="0"/>
        <w:autoSpaceDN w:val="0"/>
        <w:adjustRightInd w:val="0"/>
        <w:ind w:left="240" w:hanging="240"/>
        <w:rPr>
          <w:rFonts w:ascii="Times New Roman" w:hAnsi="Times New Roman" w:cs="Times New Roman"/>
        </w:rPr>
      </w:pPr>
      <w:r w:rsidRPr="005C2330">
        <w:rPr>
          <w:rFonts w:ascii="Times New Roman" w:hAnsi="Times New Roman" w:cs="Times New Roman"/>
        </w:rPr>
        <w:t>delayed gratification (that never arrives)</w:t>
      </w:r>
    </w:p>
    <w:p w14:paraId="1543BE39" w14:textId="77777777" w:rsidR="00A53EE0" w:rsidRPr="005C2330" w:rsidRDefault="00A53EE0" w:rsidP="00A53E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FBD9907" w14:textId="1B3D3C8B" w:rsidR="00A53EE0" w:rsidRPr="005C2330" w:rsidRDefault="007167BE" w:rsidP="001A1B59">
      <w:pPr>
        <w:widowControl w:val="0"/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C2330">
        <w:rPr>
          <w:rFonts w:ascii="Times New Roman" w:hAnsi="Times New Roman" w:cs="Times New Roman"/>
        </w:rPr>
        <w:t>S</w:t>
      </w:r>
      <w:r w:rsidR="00A53EE0" w:rsidRPr="005C2330">
        <w:rPr>
          <w:rFonts w:ascii="Times New Roman" w:hAnsi="Times New Roman" w:cs="Times New Roman"/>
        </w:rPr>
        <w:t xml:space="preserve">pecial case of the comprehension hypothesis: the reading hypothesis - reading is the source of our reading ability, writing ability (writing style), vocabulary, spelling, grammar competence. </w:t>
      </w:r>
      <w:r w:rsidR="001A1B59" w:rsidRPr="005C2330">
        <w:rPr>
          <w:rFonts w:ascii="Times New Roman" w:hAnsi="Times New Roman" w:cs="Times New Roman"/>
        </w:rPr>
        <w:t xml:space="preserve"> </w:t>
      </w:r>
      <w:r w:rsidR="00A53EE0" w:rsidRPr="005C2330">
        <w:rPr>
          <w:rFonts w:ascii="Times New Roman" w:hAnsi="Times New Roman" w:cs="Times New Roman"/>
        </w:rPr>
        <w:t>Most powerful form = free voluntary reading (FVR)</w:t>
      </w:r>
    </w:p>
    <w:p w14:paraId="0C5C950E" w14:textId="77777777" w:rsidR="00A53EE0" w:rsidRPr="005C2330" w:rsidRDefault="00A53EE0" w:rsidP="00A53E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7447BEF" w14:textId="2FCE7E8D" w:rsidR="0079205F" w:rsidRPr="005C2330" w:rsidRDefault="0079205F" w:rsidP="00734823">
      <w:pPr>
        <w:rPr>
          <w:rFonts w:ascii="Times New Roman" w:hAnsi="Times New Roman" w:cs="Times New Roman"/>
          <w:b/>
        </w:rPr>
      </w:pPr>
      <w:r w:rsidRPr="005C2330">
        <w:rPr>
          <w:rFonts w:ascii="Times New Roman" w:hAnsi="Times New Roman" w:cs="Times New Roman"/>
          <w:b/>
        </w:rPr>
        <w:t>WHAT THE RESEARCH SAYS</w:t>
      </w:r>
    </w:p>
    <w:p w14:paraId="19536821" w14:textId="77777777" w:rsidR="0079205F" w:rsidRPr="005C2330" w:rsidRDefault="0079205F" w:rsidP="00734823">
      <w:pPr>
        <w:rPr>
          <w:rFonts w:ascii="Times New Roman" w:hAnsi="Times New Roman" w:cs="Times New Roman"/>
          <w:u w:val="single"/>
        </w:rPr>
      </w:pPr>
    </w:p>
    <w:p w14:paraId="57BA1CE6" w14:textId="2E7A2DB7" w:rsidR="008404F7" w:rsidRPr="005C2330" w:rsidRDefault="008404F7" w:rsidP="00734823">
      <w:pPr>
        <w:rPr>
          <w:rFonts w:ascii="Times New Roman" w:hAnsi="Times New Roman" w:cs="Times New Roman"/>
          <w:b/>
        </w:rPr>
      </w:pPr>
      <w:r w:rsidRPr="005C2330">
        <w:rPr>
          <w:rFonts w:ascii="Times New Roman" w:hAnsi="Times New Roman" w:cs="Times New Roman"/>
          <w:b/>
        </w:rPr>
        <w:t>SSR: Sustained silent reading</w:t>
      </w:r>
    </w:p>
    <w:p w14:paraId="19F38676" w14:textId="77777777" w:rsidR="008404F7" w:rsidRPr="005C2330" w:rsidRDefault="008404F7" w:rsidP="00734823">
      <w:pPr>
        <w:rPr>
          <w:rFonts w:ascii="Times New Roman" w:hAnsi="Times New Roman" w:cs="Times New Roman"/>
        </w:rPr>
      </w:pPr>
    </w:p>
    <w:p w14:paraId="54C47A2C" w14:textId="77777777" w:rsidR="008E7451" w:rsidRPr="005C2330" w:rsidRDefault="008E7451" w:rsidP="00734823">
      <w:pPr>
        <w:rPr>
          <w:rFonts w:ascii="Times New Roman" w:hAnsi="Times New Roman" w:cs="Times New Roman"/>
        </w:rPr>
      </w:pPr>
      <w:r w:rsidRPr="005C2330">
        <w:rPr>
          <w:rFonts w:ascii="Times New Roman" w:hAnsi="Times New Roman" w:cs="Times New Roman"/>
        </w:rPr>
        <w:t>The Fiji Island study (RRQ, 1983): Elley &amp; Mangubhai: gains in RC</w:t>
      </w: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120"/>
        <w:gridCol w:w="1500"/>
        <w:gridCol w:w="1500"/>
        <w:gridCol w:w="1500"/>
      </w:tblGrid>
      <w:tr w:rsidR="008E7451" w:rsidRPr="005C2330" w14:paraId="4535B283" w14:textId="77777777" w:rsidTr="00F30CEF">
        <w:trPr>
          <w:cantSplit/>
          <w:trHeight w:val="28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FD12A" w14:textId="77777777" w:rsidR="008E7451" w:rsidRPr="005C2330" w:rsidRDefault="008E7451" w:rsidP="00734823">
            <w:pPr>
              <w:pStyle w:val="TableNormalParagraph"/>
              <w:jc w:val="center"/>
              <w:rPr>
                <w:sz w:val="24"/>
                <w:szCs w:val="24"/>
              </w:rPr>
            </w:pPr>
            <w:r w:rsidRPr="005C2330">
              <w:rPr>
                <w:sz w:val="24"/>
                <w:szCs w:val="24"/>
              </w:rPr>
              <w:t>grade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7F04D" w14:textId="77777777" w:rsidR="008E7451" w:rsidRPr="005C2330" w:rsidRDefault="008E7451" w:rsidP="00734823">
            <w:pPr>
              <w:pStyle w:val="TableNormalParagraph"/>
              <w:jc w:val="center"/>
              <w:rPr>
                <w:sz w:val="24"/>
                <w:szCs w:val="24"/>
              </w:rPr>
            </w:pPr>
            <w:r w:rsidRPr="005C2330">
              <w:rPr>
                <w:sz w:val="24"/>
                <w:szCs w:val="24"/>
              </w:rPr>
              <w:t>ALM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AB514" w14:textId="77777777" w:rsidR="008E7451" w:rsidRPr="005C2330" w:rsidRDefault="008E7451" w:rsidP="00734823">
            <w:pPr>
              <w:pStyle w:val="TableNormalParagraph"/>
              <w:jc w:val="center"/>
              <w:rPr>
                <w:sz w:val="24"/>
                <w:szCs w:val="24"/>
              </w:rPr>
            </w:pPr>
            <w:r w:rsidRPr="005C2330">
              <w:rPr>
                <w:sz w:val="24"/>
                <w:szCs w:val="24"/>
              </w:rPr>
              <w:t>SSR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1AAE4" w14:textId="77777777" w:rsidR="008E7451" w:rsidRPr="005C2330" w:rsidRDefault="008E7451" w:rsidP="00734823">
            <w:pPr>
              <w:pStyle w:val="TableNormalParagraph"/>
              <w:jc w:val="center"/>
              <w:rPr>
                <w:sz w:val="24"/>
                <w:szCs w:val="24"/>
              </w:rPr>
            </w:pPr>
            <w:r w:rsidRPr="005C2330">
              <w:rPr>
                <w:sz w:val="24"/>
                <w:szCs w:val="24"/>
              </w:rPr>
              <w:t>Big Books</w:t>
            </w:r>
          </w:p>
        </w:tc>
      </w:tr>
      <w:tr w:rsidR="008E7451" w:rsidRPr="005C2330" w14:paraId="4DD027A1" w14:textId="77777777" w:rsidTr="00F30CEF">
        <w:trPr>
          <w:cantSplit/>
          <w:trHeight w:val="28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E2295" w14:textId="77777777" w:rsidR="008E7451" w:rsidRPr="005C2330" w:rsidRDefault="008E7451" w:rsidP="00734823">
            <w:pPr>
              <w:pStyle w:val="TableNormalParagraph"/>
              <w:jc w:val="center"/>
              <w:rPr>
                <w:sz w:val="24"/>
                <w:szCs w:val="24"/>
              </w:rPr>
            </w:pPr>
            <w:r w:rsidRPr="005C2330">
              <w:rPr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1838D" w14:textId="77777777" w:rsidR="008E7451" w:rsidRPr="005C2330" w:rsidRDefault="008E7451" w:rsidP="00734823">
            <w:pPr>
              <w:pStyle w:val="TableNormalParagraph"/>
              <w:jc w:val="center"/>
              <w:rPr>
                <w:sz w:val="24"/>
                <w:szCs w:val="24"/>
              </w:rPr>
            </w:pPr>
            <w:r w:rsidRPr="005C2330">
              <w:rPr>
                <w:sz w:val="24"/>
                <w:szCs w:val="24"/>
              </w:rPr>
              <w:t>6.5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06E64" w14:textId="77777777" w:rsidR="008E7451" w:rsidRPr="005C2330" w:rsidRDefault="008E7451" w:rsidP="00734823">
            <w:pPr>
              <w:pStyle w:val="TableNormalParagraph"/>
              <w:jc w:val="center"/>
              <w:rPr>
                <w:sz w:val="24"/>
                <w:szCs w:val="24"/>
              </w:rPr>
            </w:pPr>
            <w:r w:rsidRPr="005C2330">
              <w:rPr>
                <w:sz w:val="24"/>
                <w:szCs w:val="24"/>
              </w:rPr>
              <w:t>15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7FF0C" w14:textId="77777777" w:rsidR="008E7451" w:rsidRPr="005C2330" w:rsidRDefault="008E7451" w:rsidP="00734823">
            <w:pPr>
              <w:pStyle w:val="TableNormalParagraph"/>
              <w:jc w:val="center"/>
              <w:rPr>
                <w:sz w:val="24"/>
                <w:szCs w:val="24"/>
              </w:rPr>
            </w:pPr>
            <w:r w:rsidRPr="005C2330">
              <w:rPr>
                <w:sz w:val="24"/>
                <w:szCs w:val="24"/>
              </w:rPr>
              <w:t>15</w:t>
            </w:r>
          </w:p>
        </w:tc>
      </w:tr>
      <w:tr w:rsidR="008E7451" w:rsidRPr="005C2330" w14:paraId="35E71C0A" w14:textId="77777777" w:rsidTr="00F30CEF">
        <w:trPr>
          <w:cantSplit/>
          <w:trHeight w:val="28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D3523" w14:textId="77777777" w:rsidR="008E7451" w:rsidRPr="005C2330" w:rsidRDefault="008E7451" w:rsidP="00734823">
            <w:pPr>
              <w:pStyle w:val="TableNormalParagraph"/>
              <w:jc w:val="center"/>
              <w:rPr>
                <w:sz w:val="24"/>
                <w:szCs w:val="24"/>
              </w:rPr>
            </w:pPr>
            <w:r w:rsidRPr="005C2330">
              <w:rPr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C6B89" w14:textId="77777777" w:rsidR="008E7451" w:rsidRPr="005C2330" w:rsidRDefault="008E7451" w:rsidP="00734823">
            <w:pPr>
              <w:pStyle w:val="TableNormalParagraph"/>
              <w:jc w:val="center"/>
              <w:rPr>
                <w:sz w:val="24"/>
                <w:szCs w:val="24"/>
              </w:rPr>
            </w:pPr>
            <w:r w:rsidRPr="005C2330">
              <w:rPr>
                <w:sz w:val="24"/>
                <w:szCs w:val="24"/>
              </w:rPr>
              <w:t>2.5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64F39" w14:textId="77777777" w:rsidR="008E7451" w:rsidRPr="005C2330" w:rsidRDefault="008E7451" w:rsidP="00734823">
            <w:pPr>
              <w:pStyle w:val="TableNormalParagraph"/>
              <w:jc w:val="center"/>
              <w:rPr>
                <w:sz w:val="24"/>
                <w:szCs w:val="24"/>
              </w:rPr>
            </w:pPr>
            <w:r w:rsidRPr="005C2330">
              <w:rPr>
                <w:sz w:val="24"/>
                <w:szCs w:val="24"/>
              </w:rPr>
              <w:t>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9F920" w14:textId="77777777" w:rsidR="008E7451" w:rsidRPr="005C2330" w:rsidRDefault="008E7451" w:rsidP="00734823">
            <w:pPr>
              <w:pStyle w:val="TableNormalParagraph"/>
              <w:jc w:val="center"/>
              <w:rPr>
                <w:sz w:val="24"/>
                <w:szCs w:val="24"/>
              </w:rPr>
            </w:pPr>
            <w:r w:rsidRPr="005C2330">
              <w:rPr>
                <w:sz w:val="24"/>
                <w:szCs w:val="24"/>
              </w:rPr>
              <w:t>15</w:t>
            </w:r>
          </w:p>
        </w:tc>
      </w:tr>
    </w:tbl>
    <w:p w14:paraId="19B54C56" w14:textId="77777777" w:rsidR="008E7451" w:rsidRPr="005C2330" w:rsidRDefault="008E7451" w:rsidP="008E7451">
      <w:pPr>
        <w:rPr>
          <w:rFonts w:ascii="Times New Roman" w:hAnsi="Times New Roman" w:cs="Times New Roman"/>
        </w:rPr>
      </w:pPr>
      <w:r w:rsidRPr="005C2330">
        <w:rPr>
          <w:rFonts w:ascii="Times New Roman" w:hAnsi="Times New Roman" w:cs="Times New Roman"/>
        </w:rPr>
        <w:t>year 2: larger differences, readers better in writing, listening and grammar</w:t>
      </w:r>
    </w:p>
    <w:p w14:paraId="5B3E3557" w14:textId="77777777" w:rsidR="008E7451" w:rsidRPr="005C2330" w:rsidRDefault="008E7451" w:rsidP="008E7451">
      <w:pPr>
        <w:rPr>
          <w:rFonts w:ascii="Times New Roman" w:hAnsi="Times New Roman" w:cs="Times New Roman"/>
        </w:rPr>
      </w:pPr>
    </w:p>
    <w:p w14:paraId="129B7A3F" w14:textId="1F084B22" w:rsidR="008404F7" w:rsidRPr="005C2330" w:rsidRDefault="008404F7" w:rsidP="008404F7">
      <w:pPr>
        <w:rPr>
          <w:rFonts w:ascii="Times New Roman" w:hAnsi="Times New Roman" w:cs="Times New Roman"/>
        </w:rPr>
      </w:pPr>
      <w:r w:rsidRPr="005C2330">
        <w:rPr>
          <w:rFonts w:ascii="Times New Roman" w:hAnsi="Times New Roman" w:cs="Times New Roman"/>
        </w:rPr>
        <w:t>Reviews of SSR studies with second language acquirers</w:t>
      </w:r>
    </w:p>
    <w:p w14:paraId="71AD87E5" w14:textId="77777777" w:rsidR="008404F7" w:rsidRPr="005C2330" w:rsidRDefault="008404F7" w:rsidP="008404F7">
      <w:pPr>
        <w:jc w:val="both"/>
        <w:rPr>
          <w:rFonts w:ascii="Times New Roman" w:hAnsi="Times New Roman" w:cs="Times New Roman"/>
        </w:rPr>
      </w:pPr>
      <w:r w:rsidRPr="005C2330">
        <w:rPr>
          <w:rFonts w:ascii="Times New Roman" w:hAnsi="Times New Roman" w:cs="Times New Roman"/>
        </w:rPr>
        <w:t>Effect Sizes for Three Recent SSR Meta-Analyses: English as a foreign language (EFL)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412"/>
        <w:gridCol w:w="3492"/>
      </w:tblGrid>
      <w:tr w:rsidR="008404F7" w:rsidRPr="005C2330" w14:paraId="7AB637F7" w14:textId="77777777" w:rsidTr="008404F7">
        <w:tc>
          <w:tcPr>
            <w:tcW w:w="2952" w:type="dxa"/>
          </w:tcPr>
          <w:p w14:paraId="29434132" w14:textId="77777777" w:rsidR="008404F7" w:rsidRPr="005C2330" w:rsidRDefault="008404F7" w:rsidP="008404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2" w:type="dxa"/>
          </w:tcPr>
          <w:p w14:paraId="1428EF50" w14:textId="77777777" w:rsidR="008404F7" w:rsidRPr="005C2330" w:rsidRDefault="008404F7" w:rsidP="008404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2330">
              <w:rPr>
                <w:rFonts w:ascii="Times New Roman" w:hAnsi="Times New Roman" w:cs="Times New Roman"/>
                <w:lang w:val="en-US"/>
              </w:rPr>
              <w:t>Vocabulary</w:t>
            </w:r>
          </w:p>
        </w:tc>
        <w:tc>
          <w:tcPr>
            <w:tcW w:w="3492" w:type="dxa"/>
          </w:tcPr>
          <w:p w14:paraId="017182DE" w14:textId="77777777" w:rsidR="008404F7" w:rsidRPr="005C2330" w:rsidRDefault="008404F7" w:rsidP="008404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2330">
              <w:rPr>
                <w:rFonts w:ascii="Times New Roman" w:hAnsi="Times New Roman" w:cs="Times New Roman"/>
                <w:lang w:val="en-US"/>
              </w:rPr>
              <w:t>Reading Comprehension</w:t>
            </w:r>
          </w:p>
        </w:tc>
      </w:tr>
      <w:tr w:rsidR="008404F7" w:rsidRPr="005C2330" w14:paraId="4C9B6CC4" w14:textId="77777777" w:rsidTr="008404F7">
        <w:tc>
          <w:tcPr>
            <w:tcW w:w="2952" w:type="dxa"/>
          </w:tcPr>
          <w:p w14:paraId="3B8DFD36" w14:textId="77777777" w:rsidR="008404F7" w:rsidRPr="005C2330" w:rsidRDefault="008404F7" w:rsidP="008404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2330">
              <w:rPr>
                <w:rFonts w:ascii="Times New Roman" w:hAnsi="Times New Roman" w:cs="Times New Roman"/>
                <w:lang w:val="en-US"/>
              </w:rPr>
              <w:t>Krashen (2007)</w:t>
            </w:r>
          </w:p>
        </w:tc>
        <w:tc>
          <w:tcPr>
            <w:tcW w:w="2412" w:type="dxa"/>
          </w:tcPr>
          <w:p w14:paraId="5137D702" w14:textId="77777777" w:rsidR="008404F7" w:rsidRPr="005C2330" w:rsidRDefault="008404F7" w:rsidP="008404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92" w:type="dxa"/>
          </w:tcPr>
          <w:p w14:paraId="6640521F" w14:textId="77777777" w:rsidR="008404F7" w:rsidRPr="005C2330" w:rsidRDefault="008404F7" w:rsidP="008404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2330">
              <w:rPr>
                <w:rFonts w:ascii="Times New Roman" w:hAnsi="Times New Roman" w:cs="Times New Roman"/>
                <w:lang w:val="en-US"/>
              </w:rPr>
              <w:t>.87 (15)</w:t>
            </w:r>
          </w:p>
        </w:tc>
      </w:tr>
      <w:tr w:rsidR="008404F7" w:rsidRPr="005C2330" w14:paraId="18D4F208" w14:textId="77777777" w:rsidTr="008404F7">
        <w:tc>
          <w:tcPr>
            <w:tcW w:w="2952" w:type="dxa"/>
          </w:tcPr>
          <w:p w14:paraId="01A87E90" w14:textId="77777777" w:rsidR="008404F7" w:rsidRPr="005C2330" w:rsidRDefault="008404F7" w:rsidP="008404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2330">
              <w:rPr>
                <w:rFonts w:ascii="Times New Roman" w:hAnsi="Times New Roman" w:cs="Times New Roman"/>
                <w:lang w:val="en-US"/>
              </w:rPr>
              <w:t>Nakanishi (2015)</w:t>
            </w:r>
          </w:p>
        </w:tc>
        <w:tc>
          <w:tcPr>
            <w:tcW w:w="2412" w:type="dxa"/>
          </w:tcPr>
          <w:p w14:paraId="380C083F" w14:textId="77777777" w:rsidR="008404F7" w:rsidRPr="005C2330" w:rsidRDefault="008404F7" w:rsidP="008404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2330">
              <w:rPr>
                <w:rFonts w:ascii="Times New Roman" w:hAnsi="Times New Roman" w:cs="Times New Roman"/>
                <w:lang w:val="en-US"/>
              </w:rPr>
              <w:t>.18 (9)</w:t>
            </w:r>
          </w:p>
        </w:tc>
        <w:tc>
          <w:tcPr>
            <w:tcW w:w="3492" w:type="dxa"/>
          </w:tcPr>
          <w:p w14:paraId="40A519A0" w14:textId="77777777" w:rsidR="008404F7" w:rsidRPr="005C2330" w:rsidRDefault="008404F7" w:rsidP="008404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2330">
              <w:rPr>
                <w:rFonts w:ascii="Times New Roman" w:hAnsi="Times New Roman" w:cs="Times New Roman"/>
                <w:lang w:val="en-US"/>
              </w:rPr>
              <w:t>.68 (15)</w:t>
            </w:r>
          </w:p>
        </w:tc>
      </w:tr>
      <w:tr w:rsidR="008404F7" w:rsidRPr="005C2330" w14:paraId="7447ACFF" w14:textId="77777777" w:rsidTr="008404F7">
        <w:tc>
          <w:tcPr>
            <w:tcW w:w="2952" w:type="dxa"/>
          </w:tcPr>
          <w:p w14:paraId="3C55EDC1" w14:textId="77777777" w:rsidR="008404F7" w:rsidRPr="005C2330" w:rsidRDefault="008404F7" w:rsidP="008404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2330">
              <w:rPr>
                <w:rFonts w:ascii="Times New Roman" w:hAnsi="Times New Roman" w:cs="Times New Roman"/>
                <w:lang w:val="en-US"/>
              </w:rPr>
              <w:t>Jeon and Day (2016)</w:t>
            </w:r>
          </w:p>
        </w:tc>
        <w:tc>
          <w:tcPr>
            <w:tcW w:w="2412" w:type="dxa"/>
          </w:tcPr>
          <w:p w14:paraId="478EDE94" w14:textId="77777777" w:rsidR="008404F7" w:rsidRPr="005C2330" w:rsidRDefault="008404F7" w:rsidP="008404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2330">
              <w:rPr>
                <w:rFonts w:ascii="Times New Roman" w:hAnsi="Times New Roman" w:cs="Times New Roman"/>
                <w:lang w:val="en-US"/>
              </w:rPr>
              <w:t>.47 (17)</w:t>
            </w:r>
          </w:p>
        </w:tc>
        <w:tc>
          <w:tcPr>
            <w:tcW w:w="3492" w:type="dxa"/>
          </w:tcPr>
          <w:p w14:paraId="4EFDA8F5" w14:textId="77777777" w:rsidR="008404F7" w:rsidRPr="005C2330" w:rsidRDefault="008404F7" w:rsidP="008404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2330">
              <w:rPr>
                <w:rFonts w:ascii="Times New Roman" w:hAnsi="Times New Roman" w:cs="Times New Roman"/>
                <w:lang w:val="en-US"/>
              </w:rPr>
              <w:t>.54 (46)</w:t>
            </w:r>
          </w:p>
        </w:tc>
      </w:tr>
    </w:tbl>
    <w:p w14:paraId="7CC4A559" w14:textId="77777777" w:rsidR="008404F7" w:rsidRPr="005C2330" w:rsidRDefault="008404F7" w:rsidP="008404F7">
      <w:pPr>
        <w:jc w:val="both"/>
        <w:rPr>
          <w:rFonts w:ascii="Times New Roman" w:hAnsi="Times New Roman" w:cs="Times New Roman"/>
        </w:rPr>
      </w:pPr>
      <w:r w:rsidRPr="005C2330">
        <w:rPr>
          <w:rFonts w:ascii="Times New Roman" w:hAnsi="Times New Roman" w:cs="Times New Roman"/>
        </w:rPr>
        <w:t>Number of studies analyzed in parentheses (  ).</w:t>
      </w:r>
    </w:p>
    <w:p w14:paraId="09929711" w14:textId="77777777" w:rsidR="008404F7" w:rsidRPr="005C2330" w:rsidRDefault="008404F7" w:rsidP="00E037F9">
      <w:pPr>
        <w:widowControl w:val="0"/>
        <w:tabs>
          <w:tab w:val="left" w:pos="20"/>
          <w:tab w:val="left" w:pos="2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7DF926A" w14:textId="77777777" w:rsidR="00A53EE0" w:rsidRDefault="00A53EE0" w:rsidP="00E037F9">
      <w:pPr>
        <w:widowControl w:val="0"/>
        <w:tabs>
          <w:tab w:val="left" w:pos="20"/>
          <w:tab w:val="left" w:pos="260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5C2330">
        <w:rPr>
          <w:rFonts w:ascii="Times New Roman" w:hAnsi="Times New Roman" w:cs="Times New Roman"/>
          <w:b/>
        </w:rPr>
        <w:t>Multivariate analyses: rival hypotheses in direct competition!!</w:t>
      </w:r>
    </w:p>
    <w:p w14:paraId="3DC1F3C6" w14:textId="77777777" w:rsidR="005C2330" w:rsidRPr="005C2330" w:rsidRDefault="005C2330" w:rsidP="00E037F9">
      <w:pPr>
        <w:widowControl w:val="0"/>
        <w:tabs>
          <w:tab w:val="left" w:pos="20"/>
          <w:tab w:val="left" w:pos="260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579E9C01" w14:textId="4020A09F" w:rsidR="00A53EE0" w:rsidRPr="005C2330" w:rsidRDefault="00A53EE0" w:rsidP="001A1B59">
      <w:pPr>
        <w:widowControl w:val="0"/>
        <w:tabs>
          <w:tab w:val="left" w:pos="20"/>
          <w:tab w:val="left" w:pos="266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C2330">
        <w:rPr>
          <w:rFonts w:ascii="Times New Roman" w:hAnsi="Times New Roman" w:cs="Times New Roman"/>
        </w:rPr>
        <w:t>Spanish as a forei</w:t>
      </w:r>
      <w:r w:rsidR="00702211" w:rsidRPr="005C2330">
        <w:rPr>
          <w:rFonts w:ascii="Times New Roman" w:hAnsi="Times New Roman" w:cs="Times New Roman"/>
        </w:rPr>
        <w:t>gn language</w:t>
      </w:r>
      <w:r w:rsidRPr="005C2330">
        <w:rPr>
          <w:rFonts w:ascii="Times New Roman" w:hAnsi="Times New Roman" w:cs="Times New Roman"/>
        </w:rPr>
        <w:t xml:space="preserve"> - test of subjunctive was “monitor-free”; 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57"/>
        <w:gridCol w:w="3057"/>
        <w:gridCol w:w="3058"/>
      </w:tblGrid>
      <w:tr w:rsidR="00A53EE0" w:rsidRPr="005C2330" w14:paraId="25D79AF1" w14:textId="77777777"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0B3B2"/>
          </w:tcPr>
          <w:p w14:paraId="7AD3B304" w14:textId="36656C68" w:rsidR="00A53EE0" w:rsidRPr="005C2330" w:rsidRDefault="007167B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C2330">
              <w:rPr>
                <w:rFonts w:ascii="Times New Roman" w:hAnsi="Times New Roman" w:cs="Times New Roman"/>
                <w:bCs/>
              </w:rPr>
              <w:t>P</w:t>
            </w:r>
            <w:r w:rsidR="00A53EE0" w:rsidRPr="005C2330">
              <w:rPr>
                <w:rFonts w:ascii="Times New Roman" w:hAnsi="Times New Roman" w:cs="Times New Roman"/>
                <w:bCs/>
              </w:rPr>
              <w:t>redictor</w:t>
            </w:r>
          </w:p>
        </w:tc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0B3B2"/>
          </w:tcPr>
          <w:p w14:paraId="2687ACCC" w14:textId="77777777" w:rsidR="00A53EE0" w:rsidRPr="005C2330" w:rsidRDefault="00A53E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 w:rsidRPr="005C2330">
              <w:rPr>
                <w:rFonts w:ascii="Times New Roman" w:hAnsi="Times New Roman" w:cs="Times New Roman"/>
                <w:bCs/>
              </w:rPr>
              <w:t>Beta</w:t>
            </w:r>
          </w:p>
        </w:tc>
        <w:tc>
          <w:tcPr>
            <w:tcW w:w="3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0B3B2"/>
          </w:tcPr>
          <w:p w14:paraId="3DFCC9D4" w14:textId="6D0E2AD6" w:rsidR="00A53EE0" w:rsidRPr="005C2330" w:rsidRDefault="00A9055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bCs/>
              </w:rPr>
              <w:t>p</w:t>
            </w:r>
          </w:p>
        </w:tc>
      </w:tr>
      <w:tr w:rsidR="00A53EE0" w:rsidRPr="005C2330" w14:paraId="246A1495" w14:textId="77777777">
        <w:tblPrEx>
          <w:tblBorders>
            <w:top w:val="none" w:sz="0" w:space="0" w:color="auto"/>
          </w:tblBorders>
        </w:tblPrEx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5FC99E" w14:textId="557C3983" w:rsidR="00A53EE0" w:rsidRPr="005C2330" w:rsidRDefault="007167B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5C2330">
              <w:rPr>
                <w:rFonts w:ascii="Times New Roman" w:hAnsi="Times New Roman" w:cs="Times New Roman"/>
              </w:rPr>
              <w:t>S</w:t>
            </w:r>
            <w:r w:rsidR="00A53EE0" w:rsidRPr="005C2330">
              <w:rPr>
                <w:rFonts w:ascii="Times New Roman" w:hAnsi="Times New Roman" w:cs="Times New Roman"/>
              </w:rPr>
              <w:t>tudy</w:t>
            </w:r>
          </w:p>
        </w:tc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C6A9D7" w14:textId="77777777" w:rsidR="00A53EE0" w:rsidRPr="005C2330" w:rsidRDefault="00A53E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5C2330">
              <w:rPr>
                <w:rFonts w:ascii="Times New Roman" w:hAnsi="Times New Roman" w:cs="Times New Roman"/>
              </w:rPr>
              <w:t>0.0052</w:t>
            </w:r>
          </w:p>
        </w:tc>
        <w:tc>
          <w:tcPr>
            <w:tcW w:w="3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6E3EBF" w14:textId="77777777" w:rsidR="00A53EE0" w:rsidRPr="005C2330" w:rsidRDefault="00A53E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5C2330">
              <w:rPr>
                <w:rFonts w:ascii="Times New Roman" w:hAnsi="Times New Roman" w:cs="Times New Roman"/>
              </w:rPr>
              <w:t>0.72</w:t>
            </w:r>
          </w:p>
        </w:tc>
      </w:tr>
      <w:tr w:rsidR="00A53EE0" w:rsidRPr="005C2330" w14:paraId="55DDC737" w14:textId="77777777">
        <w:tblPrEx>
          <w:tblBorders>
            <w:top w:val="none" w:sz="0" w:space="0" w:color="auto"/>
          </w:tblBorders>
        </w:tblPrEx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4A460E3" w14:textId="26A99C87" w:rsidR="00A53EE0" w:rsidRPr="005C2330" w:rsidRDefault="007167B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5C2330">
              <w:rPr>
                <w:rFonts w:ascii="Times New Roman" w:hAnsi="Times New Roman" w:cs="Times New Roman"/>
              </w:rPr>
              <w:t>R</w:t>
            </w:r>
            <w:r w:rsidR="00A53EE0" w:rsidRPr="005C2330">
              <w:rPr>
                <w:rFonts w:ascii="Times New Roman" w:hAnsi="Times New Roman" w:cs="Times New Roman"/>
              </w:rPr>
              <w:t>esidence</w:t>
            </w:r>
          </w:p>
        </w:tc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125A642" w14:textId="77777777" w:rsidR="00A53EE0" w:rsidRPr="005C2330" w:rsidRDefault="00A53E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5C2330">
              <w:rPr>
                <w:rFonts w:ascii="Times New Roman" w:hAnsi="Times New Roman" w:cs="Times New Roman"/>
              </w:rPr>
              <w:t>0.051</w:t>
            </w:r>
          </w:p>
        </w:tc>
        <w:tc>
          <w:tcPr>
            <w:tcW w:w="3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67D186" w14:textId="77777777" w:rsidR="00A53EE0" w:rsidRPr="005C2330" w:rsidRDefault="00A53E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5C2330">
              <w:rPr>
                <w:rFonts w:ascii="Times New Roman" w:hAnsi="Times New Roman" w:cs="Times New Roman"/>
              </w:rPr>
              <w:t>0.73</w:t>
            </w:r>
          </w:p>
        </w:tc>
      </w:tr>
      <w:tr w:rsidR="00A53EE0" w:rsidRPr="005C2330" w14:paraId="1608585B" w14:textId="77777777">
        <w:tblPrEx>
          <w:tblBorders>
            <w:top w:val="none" w:sz="0" w:space="0" w:color="auto"/>
          </w:tblBorders>
        </w:tblPrEx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305D8A" w14:textId="539151A8" w:rsidR="00A53EE0" w:rsidRPr="005C2330" w:rsidRDefault="007167B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5C2330">
              <w:rPr>
                <w:rFonts w:ascii="Times New Roman" w:hAnsi="Times New Roman" w:cs="Times New Roman"/>
              </w:rPr>
              <w:t>R</w:t>
            </w:r>
            <w:r w:rsidR="00A53EE0" w:rsidRPr="005C2330">
              <w:rPr>
                <w:rFonts w:ascii="Times New Roman" w:hAnsi="Times New Roman" w:cs="Times New Roman"/>
              </w:rPr>
              <w:t>eading</w:t>
            </w:r>
          </w:p>
        </w:tc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2813D1E" w14:textId="77777777" w:rsidR="00A53EE0" w:rsidRPr="005C2330" w:rsidRDefault="00A53E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5C2330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3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3127467" w14:textId="77777777" w:rsidR="00A53EE0" w:rsidRPr="005C2330" w:rsidRDefault="00A53E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5C2330">
              <w:rPr>
                <w:rFonts w:ascii="Times New Roman" w:hAnsi="Times New Roman" w:cs="Times New Roman"/>
              </w:rPr>
              <w:t>0.034</w:t>
            </w:r>
          </w:p>
        </w:tc>
      </w:tr>
      <w:tr w:rsidR="00A53EE0" w:rsidRPr="005C2330" w14:paraId="412057B5" w14:textId="77777777"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93252BB" w14:textId="77777777" w:rsidR="00A53EE0" w:rsidRPr="005C2330" w:rsidRDefault="00A53E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5C2330">
              <w:rPr>
                <w:rFonts w:ascii="Times New Roman" w:hAnsi="Times New Roman" w:cs="Times New Roman"/>
              </w:rPr>
              <w:t>subjunctive study</w:t>
            </w:r>
          </w:p>
        </w:tc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9CA832" w14:textId="77777777" w:rsidR="00A53EE0" w:rsidRPr="005C2330" w:rsidRDefault="00A53E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5C2330">
              <w:rPr>
                <w:rFonts w:ascii="Times New Roman" w:hAnsi="Times New Roman" w:cs="Times New Roman"/>
              </w:rPr>
              <w:t>0.045</w:t>
            </w:r>
          </w:p>
        </w:tc>
        <w:tc>
          <w:tcPr>
            <w:tcW w:w="3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ED8551" w14:textId="77777777" w:rsidR="00A53EE0" w:rsidRPr="005C2330" w:rsidRDefault="00A53E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</w:rPr>
            </w:pPr>
            <w:r w:rsidRPr="005C2330">
              <w:rPr>
                <w:rFonts w:ascii="Times New Roman" w:hAnsi="Times New Roman" w:cs="Times New Roman"/>
              </w:rPr>
              <w:t>0.76</w:t>
            </w:r>
          </w:p>
        </w:tc>
      </w:tr>
    </w:tbl>
    <w:p w14:paraId="515E527D" w14:textId="77777777" w:rsidR="00A53EE0" w:rsidRPr="005C2330" w:rsidRDefault="00A53EE0" w:rsidP="00A53E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C2330">
        <w:rPr>
          <w:rFonts w:ascii="Times New Roman" w:hAnsi="Times New Roman" w:cs="Times New Roman"/>
        </w:rPr>
        <w:t>From:</w:t>
      </w:r>
      <w:r w:rsidRPr="005C2330">
        <w:rPr>
          <w:rFonts w:ascii="Times New Roman" w:hAnsi="Times New Roman" w:cs="Times New Roman"/>
          <w:bCs/>
        </w:rPr>
        <w:t xml:space="preserve"> </w:t>
      </w:r>
      <w:r w:rsidRPr="005C2330">
        <w:rPr>
          <w:rFonts w:ascii="Times New Roman" w:hAnsi="Times New Roman" w:cs="Times New Roman"/>
        </w:rPr>
        <w:t>Stokes, Krashen &amp; Kartchner, 1998</w:t>
      </w:r>
    </w:p>
    <w:p w14:paraId="5A38FAD5" w14:textId="77777777" w:rsidR="0037263B" w:rsidRPr="005C2330" w:rsidRDefault="0037263B" w:rsidP="00A53E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BE53C87" w14:textId="77777777" w:rsidR="0037263B" w:rsidRPr="005C2330" w:rsidRDefault="0037263B" w:rsidP="003726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5C2330">
        <w:rPr>
          <w:rFonts w:ascii="Times New Roman" w:hAnsi="Times New Roman" w:cs="Times New Roman"/>
          <w:bCs/>
        </w:rPr>
        <w:t xml:space="preserve">Amount of reading &amp; </w:t>
      </w:r>
      <w:r w:rsidRPr="005C2330">
        <w:rPr>
          <w:rFonts w:ascii="Times New Roman" w:hAnsi="Times New Roman" w:cs="Times New Roman"/>
          <w:b/>
          <w:bCs/>
        </w:rPr>
        <w:t>TOEIC scores</w:t>
      </w:r>
      <w:r w:rsidRPr="005C2330">
        <w:rPr>
          <w:rFonts w:ascii="Times New Roman" w:hAnsi="Times New Roman" w:cs="Times New Roman"/>
          <w:bCs/>
        </w:rPr>
        <w:t xml:space="preserve">: each hour of reading = .6 points gain. </w:t>
      </w:r>
      <w:r w:rsidRPr="007948BF">
        <w:rPr>
          <w:rFonts w:ascii="Times New Roman" w:hAnsi="Times New Roman" w:cs="Times New Roman"/>
          <w:sz w:val="20"/>
          <w:szCs w:val="20"/>
        </w:rPr>
        <w:t>Mason, B. M. and Krashen, S. 2015. Can second language acquirers reach high levels of proficiency through self-selected reading? An attempt to confirm Nation's (2014) results.</w:t>
      </w:r>
      <w:r w:rsidRPr="005C2330">
        <w:rPr>
          <w:rFonts w:ascii="Times New Roman" w:hAnsi="Times New Roman" w:cs="Times New Roman"/>
        </w:rPr>
        <w:t xml:space="preserve"> </w:t>
      </w:r>
      <w:r w:rsidRPr="007948BF">
        <w:rPr>
          <w:rFonts w:ascii="Times New Roman" w:hAnsi="Times New Roman" w:cs="Times New Roman"/>
          <w:sz w:val="20"/>
          <w:szCs w:val="20"/>
        </w:rPr>
        <w:t xml:space="preserve">International Journal of Foreign Language </w:t>
      </w:r>
      <w:r w:rsidRPr="007948BF">
        <w:rPr>
          <w:rFonts w:ascii="Times New Roman" w:hAnsi="Times New Roman" w:cs="Times New Roman"/>
          <w:sz w:val="20"/>
          <w:szCs w:val="20"/>
        </w:rPr>
        <w:lastRenderedPageBreak/>
        <w:t>Teaching 10(2):10-19.</w:t>
      </w:r>
    </w:p>
    <w:p w14:paraId="744FCF92" w14:textId="77777777" w:rsidR="0037263B" w:rsidRPr="005C2330" w:rsidRDefault="0037263B" w:rsidP="0037263B">
      <w:pPr>
        <w:spacing w:line="240" w:lineRule="exact"/>
        <w:ind w:hanging="284"/>
        <w:rPr>
          <w:rFonts w:ascii="Times New Roman" w:hAnsi="Times New Roman" w:cs="Times New Roman"/>
        </w:rPr>
      </w:pPr>
      <w:r w:rsidRPr="005C2330">
        <w:rPr>
          <w:rFonts w:ascii="Times New Roman" w:hAnsi="Times New Roman" w:cs="Times New Roman"/>
          <w:bCs/>
        </w:rPr>
        <w:t xml:space="preserve">     Amount of reading &amp; </w:t>
      </w:r>
      <w:r w:rsidRPr="00494457">
        <w:rPr>
          <w:rFonts w:ascii="Times New Roman" w:hAnsi="Times New Roman" w:cs="Times New Roman"/>
          <w:b/>
          <w:bCs/>
        </w:rPr>
        <w:t>TOEFL scores</w:t>
      </w:r>
      <w:r w:rsidRPr="005C2330">
        <w:rPr>
          <w:rFonts w:ascii="Times New Roman" w:hAnsi="Times New Roman" w:cs="Times New Roman"/>
          <w:bCs/>
        </w:rPr>
        <w:t xml:space="preserve">: </w:t>
      </w:r>
      <w:r w:rsidRPr="007948BF">
        <w:rPr>
          <w:rFonts w:ascii="Times New Roman" w:hAnsi="Times New Roman" w:cs="Times New Roman"/>
          <w:color w:val="000000"/>
          <w:sz w:val="20"/>
          <w:szCs w:val="20"/>
        </w:rPr>
        <w:t xml:space="preserve">Gradman, H., and E. Hanania. 1991. Language learning background factors and ESL proficiency. Modern Language Journal 75: 39-51; </w:t>
      </w:r>
      <w:r w:rsidRPr="007948BF">
        <w:rPr>
          <w:rFonts w:ascii="Times New Roman" w:hAnsi="Times New Roman" w:cs="Times New Roman"/>
          <w:sz w:val="20"/>
          <w:szCs w:val="20"/>
        </w:rPr>
        <w:t>Constantino, R., Lee, S.Y., Cho, K.S., and Krashen, S. 1997. Free voluntary reading as a predictor of TOEFL scores. Applied Language Learning 8: 111-118.</w:t>
      </w:r>
    </w:p>
    <w:p w14:paraId="34DB0DA6" w14:textId="77777777" w:rsidR="0037263B" w:rsidRPr="005C2330" w:rsidRDefault="0037263B" w:rsidP="0037263B">
      <w:pPr>
        <w:spacing w:line="240" w:lineRule="exact"/>
        <w:ind w:hanging="284"/>
        <w:rPr>
          <w:rFonts w:ascii="Times New Roman" w:hAnsi="Times New Roman" w:cs="Times New Roman"/>
        </w:rPr>
      </w:pPr>
      <w:r w:rsidRPr="005C2330">
        <w:rPr>
          <w:rFonts w:ascii="Times New Roman" w:hAnsi="Times New Roman" w:cs="Times New Roman"/>
        </w:rPr>
        <w:t xml:space="preserve">    Amount of reading &amp; </w:t>
      </w:r>
      <w:r w:rsidRPr="00494457">
        <w:rPr>
          <w:rFonts w:ascii="Times New Roman" w:hAnsi="Times New Roman" w:cs="Times New Roman"/>
          <w:b/>
        </w:rPr>
        <w:t>vocabulary size</w:t>
      </w:r>
      <w:r w:rsidRPr="005C2330">
        <w:rPr>
          <w:rFonts w:ascii="Times New Roman" w:hAnsi="Times New Roman" w:cs="Times New Roman"/>
        </w:rPr>
        <w:t xml:space="preserve"> (English speakers, age 42)</w:t>
      </w:r>
    </w:p>
    <w:p w14:paraId="52A76BA6" w14:textId="77777777" w:rsidR="0037263B" w:rsidRPr="005C2330" w:rsidRDefault="0037263B" w:rsidP="0037263B">
      <w:pPr>
        <w:rPr>
          <w:rFonts w:ascii="Times New Roman" w:hAnsi="Times New Roman" w:cs="Times New Roman"/>
        </w:rPr>
      </w:pPr>
      <w:r w:rsidRPr="005C2330">
        <w:rPr>
          <w:rFonts w:ascii="Times New Roman" w:hAnsi="Times New Roman" w:cs="Times New Roman"/>
        </w:rPr>
        <w:t>1. Reading at age 42 counts, independent of reading at 16 or younger &amp; previous vocabulary.</w:t>
      </w:r>
    </w:p>
    <w:p w14:paraId="7BD9B10B" w14:textId="77777777" w:rsidR="0037263B" w:rsidRPr="005C2330" w:rsidRDefault="0037263B" w:rsidP="0037263B">
      <w:pPr>
        <w:rPr>
          <w:rFonts w:ascii="Times New Roman" w:hAnsi="Times New Roman" w:cs="Times New Roman"/>
        </w:rPr>
      </w:pPr>
      <w:r w:rsidRPr="005C2330">
        <w:rPr>
          <w:rFonts w:ascii="Times New Roman" w:hAnsi="Times New Roman" w:cs="Times New Roman"/>
        </w:rPr>
        <w:t xml:space="preserve">2. Fiction counts  </w:t>
      </w:r>
    </w:p>
    <w:p w14:paraId="6969E8DB" w14:textId="77777777" w:rsidR="0037263B" w:rsidRPr="005C2330" w:rsidRDefault="0037263B" w:rsidP="0037263B">
      <w:pPr>
        <w:rPr>
          <w:rFonts w:ascii="Times New Roman" w:hAnsi="Times New Roman" w:cs="Times New Roman"/>
        </w:rPr>
      </w:pPr>
      <w:r w:rsidRPr="005C2330">
        <w:rPr>
          <w:rFonts w:ascii="Times New Roman" w:hAnsi="Times New Roman" w:cs="Times New Roman"/>
        </w:rPr>
        <w:t xml:space="preserve">3. Reading counts even when you control for parent occupation and parent education. </w:t>
      </w:r>
    </w:p>
    <w:p w14:paraId="1F170F20" w14:textId="77777777" w:rsidR="0037263B" w:rsidRPr="005C2330" w:rsidRDefault="0037263B" w:rsidP="0037263B">
      <w:pPr>
        <w:rPr>
          <w:rFonts w:ascii="Times New Roman" w:hAnsi="Times New Roman" w:cs="Times New Roman"/>
        </w:rPr>
      </w:pPr>
      <w:r w:rsidRPr="005C2330">
        <w:rPr>
          <w:rFonts w:ascii="Times New Roman" w:hAnsi="Times New Roman" w:cs="Times New Roman"/>
        </w:rPr>
        <w:t>4. reading counts more than your own education, AND is independent of your educational level</w:t>
      </w:r>
    </w:p>
    <w:p w14:paraId="52ABF1E0" w14:textId="77777777" w:rsidR="0037263B" w:rsidRPr="007948BF" w:rsidRDefault="0037263B" w:rsidP="0037263B">
      <w:pPr>
        <w:rPr>
          <w:rFonts w:ascii="Times New Roman" w:hAnsi="Times New Roman" w:cs="Times New Roman"/>
          <w:sz w:val="20"/>
          <w:szCs w:val="20"/>
        </w:rPr>
      </w:pPr>
      <w:r w:rsidRPr="007948BF">
        <w:rPr>
          <w:rFonts w:ascii="Times New Roman" w:hAnsi="Times New Roman" w:cs="Times New Roman"/>
          <w:sz w:val="20"/>
          <w:szCs w:val="20"/>
        </w:rPr>
        <w:t>Sullivan, A. and Brown, M. 2014. Vocabulary from Adolescence to Middle Age. Centre for Longitudinal Studies, University of London</w:t>
      </w:r>
    </w:p>
    <w:p w14:paraId="56FB908C" w14:textId="77777777" w:rsidR="0037263B" w:rsidRPr="005C2330" w:rsidRDefault="0037263B" w:rsidP="00A53E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E39DF39" w14:textId="59A26B00" w:rsidR="00245249" w:rsidRPr="00494457" w:rsidRDefault="00DD6EE3" w:rsidP="00A53E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494457">
        <w:rPr>
          <w:rFonts w:ascii="Times New Roman" w:hAnsi="Times New Roman" w:cs="Times New Roman"/>
          <w:b/>
        </w:rPr>
        <w:t>C</w:t>
      </w:r>
      <w:r w:rsidR="00347FBE" w:rsidRPr="00494457">
        <w:rPr>
          <w:rFonts w:ascii="Times New Roman" w:hAnsi="Times New Roman" w:cs="Times New Roman"/>
          <w:b/>
        </w:rPr>
        <w:t xml:space="preserve">ase histories: </w:t>
      </w:r>
    </w:p>
    <w:p w14:paraId="2673F65B" w14:textId="77777777" w:rsidR="00FB448C" w:rsidRPr="005C2330" w:rsidRDefault="00347FBE" w:rsidP="00FB448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5C2330">
        <w:rPr>
          <w:rFonts w:ascii="Times New Roman" w:hAnsi="Times New Roman" w:cs="Times New Roman"/>
          <w:bCs/>
        </w:rPr>
        <w:t xml:space="preserve">Liz Murray (Breaking Night): "Any formal education I received </w:t>
      </w:r>
      <w:r w:rsidR="00FB448C" w:rsidRPr="005C2330">
        <w:rPr>
          <w:rFonts w:ascii="Times New Roman" w:hAnsi="Times New Roman" w:cs="Times New Roman"/>
          <w:bCs/>
        </w:rPr>
        <w:t>came from the few days I spent i</w:t>
      </w:r>
      <w:r w:rsidRPr="005C2330">
        <w:rPr>
          <w:rFonts w:ascii="Times New Roman" w:hAnsi="Times New Roman" w:cs="Times New Roman"/>
          <w:bCs/>
        </w:rPr>
        <w:t>n attendance, mixed with knowledge I absorbed from random readings of my or Daddy's ever-growing supply of unreturned library books. And as long as I still showed up steadily the last few weeks of classes to take the standardized tests, I kept squeaking by from grade to grade." </w:t>
      </w:r>
    </w:p>
    <w:p w14:paraId="64E258EC" w14:textId="77777777" w:rsidR="00230C17" w:rsidRPr="005C2330" w:rsidRDefault="00230C17" w:rsidP="00230C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5C2330">
        <w:rPr>
          <w:rFonts w:ascii="Times New Roman" w:hAnsi="Times New Roman" w:cs="Times New Roman"/>
          <w:bCs/>
        </w:rPr>
        <w:t>Bishop Desmond Tutu: “One of the things I am most grateful to (my father) for is that, contrary to educational principles, he allowed me to read comics. I think that is how I developed my love for English and for reading.” </w:t>
      </w:r>
    </w:p>
    <w:p w14:paraId="3C055147" w14:textId="77777777" w:rsidR="00A53EE0" w:rsidRPr="005C2330" w:rsidRDefault="00A53EE0" w:rsidP="00A53E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9EE9BD2" w14:textId="4B712C84" w:rsidR="00E6231B" w:rsidRPr="005C2330" w:rsidRDefault="00B64BD8" w:rsidP="00E62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494457">
        <w:rPr>
          <w:rFonts w:ascii="Times New Roman" w:hAnsi="Times New Roman" w:cs="Times New Roman"/>
          <w:b/>
        </w:rPr>
        <w:t>Reading and knowledge:</w:t>
      </w:r>
      <w:r w:rsidRPr="005C2330">
        <w:rPr>
          <w:rFonts w:ascii="Times New Roman" w:hAnsi="Times New Roman" w:cs="Times New Roman"/>
        </w:rPr>
        <w:t xml:space="preserve"> </w:t>
      </w:r>
      <w:r w:rsidR="00E6231B" w:rsidRPr="005C2330">
        <w:rPr>
          <w:rFonts w:ascii="Times New Roman" w:hAnsi="Times New Roman" w:cs="Times New Roman"/>
          <w:color w:val="000000" w:themeColor="text1"/>
        </w:rPr>
        <w:t xml:space="preserve">Stanovich &amp; colleagues: those who read more know more about literature, history, science, have more "cultural literacy," "practical knowledge."  </w:t>
      </w:r>
    </w:p>
    <w:p w14:paraId="51DCBDC1" w14:textId="07233691" w:rsidR="00E6231B" w:rsidRPr="005C2330" w:rsidRDefault="00E6231B" w:rsidP="00E623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5C2330">
        <w:rPr>
          <w:rFonts w:ascii="Times New Roman" w:hAnsi="Times New Roman" w:cs="Times New Roman"/>
          <w:color w:val="000000" w:themeColor="text1"/>
        </w:rPr>
        <w:t>“omnivorous reading in childhood and adolescence correlates positively with ultimate adult success" (Simonton, 1988)</w:t>
      </w:r>
    </w:p>
    <w:p w14:paraId="51E1D322" w14:textId="77777777" w:rsidR="00E6231B" w:rsidRPr="005C2330" w:rsidRDefault="00E6231B" w:rsidP="00E6231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 w:themeColor="text1"/>
        </w:rPr>
      </w:pPr>
      <w:r w:rsidRPr="005C2330">
        <w:rPr>
          <w:rFonts w:ascii="Times New Roman" w:hAnsi="Times New Roman" w:cs="Times New Roman"/>
          <w:color w:val="000000" w:themeColor="text1"/>
        </w:rPr>
        <w:t xml:space="preserve">Michael Faraday (1791-1867): influence of working for a bookbinder for 7 years. </w:t>
      </w:r>
    </w:p>
    <w:p w14:paraId="06A9A588" w14:textId="4395E2AC" w:rsidR="00E6231B" w:rsidRPr="00494457" w:rsidRDefault="00494457" w:rsidP="00E6231B">
      <w:pPr>
        <w:ind w:righ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 </w:t>
      </w:r>
      <w:r w:rsidR="00E6231B" w:rsidRPr="00494457">
        <w:rPr>
          <w:rFonts w:ascii="Times New Roman" w:hAnsi="Times New Roman" w:cs="Times New Roman"/>
          <w:b/>
        </w:rPr>
        <w:t>pleasure of self-selected reading</w:t>
      </w:r>
    </w:p>
    <w:p w14:paraId="75FC762D" w14:textId="77777777" w:rsidR="00E6231B" w:rsidRPr="005C2330" w:rsidRDefault="00E6231B" w:rsidP="00E6231B">
      <w:pPr>
        <w:widowControl w:val="0"/>
        <w:autoSpaceDE w:val="0"/>
        <w:autoSpaceDN w:val="0"/>
        <w:adjustRightInd w:val="0"/>
        <w:ind w:right="72"/>
        <w:rPr>
          <w:rFonts w:ascii="Times New Roman" w:hAnsi="Times New Roman" w:cs="Times New Roman"/>
        </w:rPr>
      </w:pPr>
      <w:r w:rsidRPr="005C2330">
        <w:rPr>
          <w:rFonts w:ascii="Times New Roman" w:hAnsi="Times New Roman" w:cs="Times New Roman"/>
        </w:rPr>
        <w:t>- A reader interviewed by Victor Nell (1988): “reading removes me ... from the irritations of living ... for the few hours a day I read ‘trash’ I escape the cares of those around me, as well as escaping my own cares and dissatisfactions.</w:t>
      </w:r>
    </w:p>
    <w:p w14:paraId="714EA28B" w14:textId="77777777" w:rsidR="00E6231B" w:rsidRPr="005C2330" w:rsidRDefault="00E6231B" w:rsidP="00E6231B">
      <w:pPr>
        <w:widowControl w:val="0"/>
        <w:autoSpaceDE w:val="0"/>
        <w:autoSpaceDN w:val="0"/>
        <w:adjustRightInd w:val="0"/>
        <w:ind w:right="72"/>
        <w:rPr>
          <w:rFonts w:ascii="Times New Roman" w:hAnsi="Times New Roman" w:cs="Times New Roman"/>
        </w:rPr>
      </w:pPr>
      <w:r w:rsidRPr="005C2330">
        <w:rPr>
          <w:rFonts w:ascii="Times New Roman" w:hAnsi="Times New Roman" w:cs="Times New Roman"/>
        </w:rPr>
        <w:t xml:space="preserve">- Somerset Maugham, in Nell (1988): “Conversation, after a time, bores me, games tire me, and my thoughts, which we are told are the unfailing resources of a sensible man have a tendency to run dry. Then I fly to my book as the opium-smoker to his pipe ...” (p. 232). </w:t>
      </w:r>
    </w:p>
    <w:p w14:paraId="238935B5" w14:textId="08CEC73C" w:rsidR="00382FE1" w:rsidRPr="005C2330" w:rsidRDefault="00E6231B" w:rsidP="009C530B">
      <w:pPr>
        <w:ind w:right="1440"/>
        <w:rPr>
          <w:rFonts w:ascii="Times New Roman" w:hAnsi="Times New Roman" w:cs="Times New Roman"/>
        </w:rPr>
      </w:pPr>
      <w:r w:rsidRPr="005C2330">
        <w:rPr>
          <w:rFonts w:ascii="Times New Roman" w:hAnsi="Times New Roman" w:cs="Times New Roman"/>
        </w:rPr>
        <w:t>Nell: 24/26 pleasure readings read in bed “nearly every n</w:t>
      </w:r>
      <w:r w:rsidR="001A1B59" w:rsidRPr="005C2330">
        <w:rPr>
          <w:rFonts w:ascii="Times New Roman" w:hAnsi="Times New Roman" w:cs="Times New Roman"/>
        </w:rPr>
        <w:t>ight” or “most nights."</w:t>
      </w:r>
      <w:r w:rsidRPr="005C2330">
        <w:rPr>
          <w:rFonts w:ascii="Times New Roman" w:hAnsi="Times New Roman" w:cs="Times New Roman"/>
        </w:rPr>
        <w:t xml:space="preserve">  </w:t>
      </w:r>
      <w:r w:rsidR="001A1B59" w:rsidRPr="005C2330">
        <w:rPr>
          <w:rFonts w:ascii="Times New Roman" w:hAnsi="Times New Roman" w:cs="Times New Roman"/>
        </w:rPr>
        <w:t>B</w:t>
      </w:r>
      <w:r w:rsidRPr="005C2330">
        <w:rPr>
          <w:rFonts w:ascii="Times New Roman" w:hAnsi="Times New Roman" w:cs="Times New Roman"/>
        </w:rPr>
        <w:t>edtime reading “a habit which I certainly do not wish to break. Even if I read for only five minutes, I must do it - a compulsio</w:t>
      </w:r>
      <w:r w:rsidR="001A1B59" w:rsidRPr="005C2330">
        <w:rPr>
          <w:rFonts w:ascii="Times New Roman" w:hAnsi="Times New Roman" w:cs="Times New Roman"/>
        </w:rPr>
        <w:t>n like that of a drug addict!”  …</w:t>
      </w:r>
      <w:r w:rsidRPr="005C2330">
        <w:rPr>
          <w:rFonts w:ascii="Times New Roman" w:hAnsi="Times New Roman" w:cs="Times New Roman"/>
        </w:rPr>
        <w:t xml:space="preserve"> “My addiction to reading is such that I almost can’t sleep without a minimum of ten minutes (usu</w:t>
      </w:r>
      <w:r w:rsidR="007948BF">
        <w:rPr>
          <w:rFonts w:ascii="Times New Roman" w:hAnsi="Times New Roman" w:cs="Times New Roman"/>
        </w:rPr>
        <w:t>ally 30-60 minutes) of reading."</w:t>
      </w:r>
    </w:p>
    <w:sectPr w:rsidR="00382FE1" w:rsidRPr="005C2330" w:rsidSect="00F30CE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lowerRoman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0000000D"/>
    <w:lvl w:ilvl="0" w:tplc="000004B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E"/>
    <w:multiLevelType w:val="hybridMultilevel"/>
    <w:tmpl w:val="0000000E"/>
    <w:lvl w:ilvl="0" w:tplc="00000515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00F"/>
    <w:multiLevelType w:val="hybridMultilevel"/>
    <w:tmpl w:val="0000000F"/>
    <w:lvl w:ilvl="0" w:tplc="00000579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CB5029B"/>
    <w:multiLevelType w:val="hybridMultilevel"/>
    <w:tmpl w:val="2196D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EE0"/>
    <w:rsid w:val="00072B81"/>
    <w:rsid w:val="00082A0E"/>
    <w:rsid w:val="000835F3"/>
    <w:rsid w:val="000D007E"/>
    <w:rsid w:val="000E1117"/>
    <w:rsid w:val="00122D1F"/>
    <w:rsid w:val="00124CC4"/>
    <w:rsid w:val="001A1B59"/>
    <w:rsid w:val="001E01AA"/>
    <w:rsid w:val="0022165D"/>
    <w:rsid w:val="00230C17"/>
    <w:rsid w:val="00245249"/>
    <w:rsid w:val="00347FBE"/>
    <w:rsid w:val="0037263B"/>
    <w:rsid w:val="00382FE1"/>
    <w:rsid w:val="003909A7"/>
    <w:rsid w:val="003D616D"/>
    <w:rsid w:val="003E1CCD"/>
    <w:rsid w:val="00431D5E"/>
    <w:rsid w:val="0045609A"/>
    <w:rsid w:val="00494457"/>
    <w:rsid w:val="00497828"/>
    <w:rsid w:val="004F1ED8"/>
    <w:rsid w:val="005502D5"/>
    <w:rsid w:val="005C2330"/>
    <w:rsid w:val="006C47AE"/>
    <w:rsid w:val="00702211"/>
    <w:rsid w:val="007167BE"/>
    <w:rsid w:val="00734823"/>
    <w:rsid w:val="0079205F"/>
    <w:rsid w:val="007948BF"/>
    <w:rsid w:val="00810926"/>
    <w:rsid w:val="008404F7"/>
    <w:rsid w:val="00893821"/>
    <w:rsid w:val="008D636A"/>
    <w:rsid w:val="008E7451"/>
    <w:rsid w:val="00903AA5"/>
    <w:rsid w:val="009C530B"/>
    <w:rsid w:val="009E5139"/>
    <w:rsid w:val="009F7029"/>
    <w:rsid w:val="00A0724F"/>
    <w:rsid w:val="00A53EE0"/>
    <w:rsid w:val="00A90554"/>
    <w:rsid w:val="00A93751"/>
    <w:rsid w:val="00B64BD8"/>
    <w:rsid w:val="00B84F25"/>
    <w:rsid w:val="00C16090"/>
    <w:rsid w:val="00C304FC"/>
    <w:rsid w:val="00C63C93"/>
    <w:rsid w:val="00C67437"/>
    <w:rsid w:val="00C9792C"/>
    <w:rsid w:val="00CC4C95"/>
    <w:rsid w:val="00CD688B"/>
    <w:rsid w:val="00CF68FF"/>
    <w:rsid w:val="00D057BC"/>
    <w:rsid w:val="00D4155D"/>
    <w:rsid w:val="00DC2106"/>
    <w:rsid w:val="00DD6EE3"/>
    <w:rsid w:val="00E01771"/>
    <w:rsid w:val="00E037F9"/>
    <w:rsid w:val="00E6231B"/>
    <w:rsid w:val="00E84C0C"/>
    <w:rsid w:val="00F30CEF"/>
    <w:rsid w:val="00FB448C"/>
    <w:rsid w:val="00FD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1EAF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7A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7AE"/>
    <w:rPr>
      <w:rFonts w:ascii="Lucida Grande" w:hAnsi="Lucida Grande" w:cs="Lucida Grande"/>
      <w:sz w:val="18"/>
      <w:szCs w:val="18"/>
    </w:rPr>
  </w:style>
  <w:style w:type="paragraph" w:customStyle="1" w:styleId="FreeFormA">
    <w:name w:val="Free Form A"/>
    <w:rsid w:val="008E7451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TableNormalParagraph">
    <w:name w:val="Table Normal Paragraph"/>
    <w:rsid w:val="008E7451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FreeForm">
    <w:name w:val="Free Form"/>
    <w:rsid w:val="008E7451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903AA5"/>
    <w:pPr>
      <w:ind w:left="720"/>
      <w:contextualSpacing/>
    </w:pPr>
  </w:style>
  <w:style w:type="table" w:styleId="TableGrid">
    <w:name w:val="Table Grid"/>
    <w:basedOn w:val="TableNormal"/>
    <w:uiPriority w:val="59"/>
    <w:rsid w:val="008404F7"/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674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7A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7AE"/>
    <w:rPr>
      <w:rFonts w:ascii="Lucida Grande" w:hAnsi="Lucida Grande" w:cs="Lucida Grande"/>
      <w:sz w:val="18"/>
      <w:szCs w:val="18"/>
    </w:rPr>
  </w:style>
  <w:style w:type="paragraph" w:customStyle="1" w:styleId="FreeFormA">
    <w:name w:val="Free Form A"/>
    <w:rsid w:val="008E7451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TableNormalParagraph">
    <w:name w:val="Table Normal Paragraph"/>
    <w:rsid w:val="008E7451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FreeForm">
    <w:name w:val="Free Form"/>
    <w:rsid w:val="008E7451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903AA5"/>
    <w:pPr>
      <w:ind w:left="720"/>
      <w:contextualSpacing/>
    </w:pPr>
  </w:style>
  <w:style w:type="table" w:styleId="TableGrid">
    <w:name w:val="Table Grid"/>
    <w:basedOn w:val="TableNormal"/>
    <w:uiPriority w:val="59"/>
    <w:rsid w:val="008404F7"/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674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sdkrashen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695</Words>
  <Characters>3962</Characters>
  <Application>Microsoft Macintosh Word</Application>
  <DocSecurity>0</DocSecurity>
  <Lines>33</Lines>
  <Paragraphs>9</Paragraphs>
  <ScaleCrop>false</ScaleCrop>
  <Company/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Krashen</dc:creator>
  <cp:keywords/>
  <dc:description/>
  <cp:lastModifiedBy>Stephen Krashen</cp:lastModifiedBy>
  <cp:revision>9</cp:revision>
  <cp:lastPrinted>2017-05-18T19:45:00Z</cp:lastPrinted>
  <dcterms:created xsi:type="dcterms:W3CDTF">2017-05-18T18:14:00Z</dcterms:created>
  <dcterms:modified xsi:type="dcterms:W3CDTF">2017-05-18T20:00:00Z</dcterms:modified>
</cp:coreProperties>
</file>